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7C" w:rsidRPr="00E13F7C" w:rsidRDefault="00E13F7C" w:rsidP="00E13F7C">
      <w:pPr>
        <w:pStyle w:val="a3"/>
        <w:spacing w:after="0"/>
      </w:pPr>
      <w:r w:rsidRPr="00E13F7C">
        <w:rPr>
          <w:b/>
          <w:bCs/>
          <w:color w:val="000000"/>
          <w:sz w:val="27"/>
          <w:szCs w:val="27"/>
        </w:rPr>
        <w:t>Пользовательское соглашение сайта «</w:t>
      </w:r>
      <w:proofErr w:type="spellStart"/>
      <w:r w:rsidRPr="00E13F7C">
        <w:rPr>
          <w:b/>
          <w:bCs/>
          <w:color w:val="000000"/>
          <w:sz w:val="27"/>
          <w:szCs w:val="27"/>
        </w:rPr>
        <w:t>Zeto.com.ua</w:t>
      </w:r>
      <w:proofErr w:type="spellEnd"/>
      <w:r w:rsidRPr="00E13F7C">
        <w:rPr>
          <w:b/>
          <w:bCs/>
          <w:color w:val="000000"/>
          <w:sz w:val="27"/>
          <w:szCs w:val="27"/>
        </w:rPr>
        <w:t>»</w:t>
      </w:r>
    </w:p>
    <w:p w:rsidR="00E13F7C" w:rsidRPr="00E13F7C" w:rsidRDefault="00E13F7C" w:rsidP="00E13F7C">
      <w:pPr>
        <w:pStyle w:val="a3"/>
        <w:spacing w:after="0"/>
      </w:pPr>
      <w:r w:rsidRPr="00E13F7C">
        <w:rPr>
          <w:color w:val="000000"/>
          <w:sz w:val="27"/>
          <w:szCs w:val="27"/>
        </w:rPr>
        <w:t xml:space="preserve">Добро пожаловать на наш сайт! Перед тем как просматривать информацию, пожалуйста, ознакомитесь с правилами ниже. Вы не сможете использовать данный сайт, если не принимаете представленных условий, описанных на этой странице. </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Основные понятия и определения</w:t>
      </w:r>
    </w:p>
    <w:p w:rsidR="00E13F7C" w:rsidRPr="00E13F7C" w:rsidRDefault="00E13F7C" w:rsidP="00E13F7C">
      <w:pPr>
        <w:pStyle w:val="a3"/>
        <w:spacing w:after="0"/>
      </w:pPr>
      <w:r w:rsidRPr="00E13F7C">
        <w:rPr>
          <w:color w:val="000000"/>
          <w:sz w:val="27"/>
          <w:szCs w:val="27"/>
        </w:rPr>
        <w:t xml:space="preserve">Пользователь — лицо, которое использует сайт. </w:t>
      </w:r>
    </w:p>
    <w:p w:rsidR="00E13F7C" w:rsidRPr="00E13F7C" w:rsidRDefault="00E13F7C" w:rsidP="00E13F7C">
      <w:pPr>
        <w:pStyle w:val="a3"/>
        <w:spacing w:after="0"/>
      </w:pPr>
      <w:r w:rsidRPr="00E13F7C">
        <w:rPr>
          <w:color w:val="000000"/>
          <w:sz w:val="27"/>
          <w:szCs w:val="27"/>
        </w:rPr>
        <w:t>Персональные данные — информация оставляемая пользователем для идентификации личности и дальнейшего сотрудничества (обычно это имя, фамилия, отчество и, в определенных случаях, адрес проживания или доставки).</w:t>
      </w:r>
    </w:p>
    <w:p w:rsidR="00E13F7C" w:rsidRPr="00E13F7C" w:rsidRDefault="00E13F7C" w:rsidP="00E13F7C">
      <w:pPr>
        <w:pStyle w:val="a3"/>
        <w:spacing w:after="0"/>
      </w:pPr>
      <w:r w:rsidRPr="00E13F7C">
        <w:rPr>
          <w:color w:val="000000"/>
          <w:sz w:val="27"/>
          <w:szCs w:val="27"/>
        </w:rPr>
        <w:t xml:space="preserve">Контактные данные — информация о способах связи предпочитаемые пользователем (номер мобильного, емейл, социальные сети и прочее). </w:t>
      </w:r>
    </w:p>
    <w:p w:rsidR="00E13F7C" w:rsidRPr="00E13F7C" w:rsidRDefault="00E13F7C" w:rsidP="00E13F7C">
      <w:pPr>
        <w:pStyle w:val="a3"/>
        <w:spacing w:after="0"/>
      </w:pPr>
      <w:r w:rsidRPr="00E13F7C">
        <w:rPr>
          <w:color w:val="000000"/>
          <w:sz w:val="27"/>
          <w:szCs w:val="27"/>
        </w:rPr>
        <w:t>База персональных данных — это база, в которой хранится данные, которые оставил пользователь и история сотрудничества (предыдущие заказы, история их обработки, оплаты и прочее).</w:t>
      </w:r>
    </w:p>
    <w:p w:rsidR="00E13F7C" w:rsidRPr="00E13F7C" w:rsidRDefault="00E13F7C" w:rsidP="00E13F7C">
      <w:pPr>
        <w:pStyle w:val="a3"/>
        <w:spacing w:after="0"/>
      </w:pPr>
      <w:r w:rsidRPr="00E13F7C">
        <w:rPr>
          <w:color w:val="000000"/>
          <w:sz w:val="27"/>
          <w:szCs w:val="27"/>
        </w:rPr>
        <w:t>Администрация сайта — команда Zeto.com.ua осуществляющая администрирования и, которой принадлежат все права на сайт, включая права на доменное имя.</w:t>
      </w:r>
    </w:p>
    <w:p w:rsidR="00E13F7C" w:rsidRPr="00E13F7C" w:rsidRDefault="00E13F7C" w:rsidP="00E13F7C">
      <w:pPr>
        <w:pStyle w:val="a3"/>
        <w:spacing w:after="0"/>
      </w:pPr>
      <w:r w:rsidRPr="00E13F7C">
        <w:rPr>
          <w:color w:val="000000"/>
          <w:sz w:val="27"/>
          <w:szCs w:val="27"/>
        </w:rPr>
        <w:t>Третья особа (лицо) — любая особа, за исключением владельца персональных данных, лица которому он передал их по собственному согласию (владелец базы данных, лица имеющие к ним доступ) и особы уполномоченной государственными органами с вопросов защиты персональных данных.</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Использования сайта</w:t>
      </w:r>
    </w:p>
    <w:p w:rsidR="00E13F7C" w:rsidRPr="00E13F7C" w:rsidRDefault="00E13F7C" w:rsidP="00E13F7C">
      <w:pPr>
        <w:pStyle w:val="a3"/>
        <w:spacing w:after="0"/>
      </w:pPr>
      <w:r w:rsidRPr="00E13F7C">
        <w:rPr>
          <w:color w:val="000000"/>
          <w:sz w:val="27"/>
          <w:szCs w:val="27"/>
        </w:rPr>
        <w:t xml:space="preserve">Сайт Zeto.com.ua (далее просто Zeto) разрешает использовать информацию (любого рода) представленную на сайте только для личного, некоммерческого использования, при условиях сохранения за нами авторского права. Каждый скопированный текст или картинка должны сопровождаться ссылкой на источник. Мы категорически запрещаем изменять все текстовые и графические материалы и использовать их на других веб сайтах или компьютерных сетях. </w:t>
      </w:r>
    </w:p>
    <w:p w:rsidR="00E13F7C" w:rsidRPr="00E13F7C" w:rsidRDefault="00E13F7C" w:rsidP="00E13F7C">
      <w:pPr>
        <w:pStyle w:val="a3"/>
        <w:spacing w:after="0"/>
      </w:pPr>
    </w:p>
    <w:p w:rsidR="00E13F7C" w:rsidRPr="00E13F7C" w:rsidRDefault="00E13F7C" w:rsidP="00E13F7C">
      <w:pPr>
        <w:pStyle w:val="a3"/>
        <w:spacing w:after="0"/>
      </w:pPr>
      <w:r w:rsidRPr="00E13F7C">
        <w:rPr>
          <w:color w:val="000000"/>
          <w:sz w:val="27"/>
          <w:szCs w:val="27"/>
        </w:rPr>
        <w:t xml:space="preserve">Вы можете совершать покупки на Zeto как в личных, так и деловых целях для использования в любой деятельности. </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Право на отказ от ответственности</w:t>
      </w:r>
    </w:p>
    <w:p w:rsidR="00E13F7C" w:rsidRPr="00E13F7C" w:rsidRDefault="00E13F7C" w:rsidP="00E13F7C">
      <w:pPr>
        <w:pStyle w:val="a3"/>
        <w:spacing w:after="0"/>
      </w:pPr>
      <w:r w:rsidRPr="00E13F7C">
        <w:rPr>
          <w:color w:val="000000"/>
          <w:sz w:val="27"/>
          <w:szCs w:val="27"/>
        </w:rPr>
        <w:t xml:space="preserve">Наша компания не дает никаких гарантий в отношении безупречной работы сайта и оставляет за собой право на ошибки и сбои в его работе. Мы не гарантируем соответствия всем вашим требованием или требованиям вашего устройства, с которого происходит просмотр страниц сайта. Zeto не дает никаких гарантий в отношении бесперебойной, быстрой, безошибочной и безопасной работы и не предоставляет никаких гарантий возмещения убытков нанесенных вышеописанными причинами. </w:t>
      </w:r>
    </w:p>
    <w:p w:rsidR="00E13F7C" w:rsidRPr="00E13F7C" w:rsidRDefault="00E13F7C" w:rsidP="00E13F7C">
      <w:pPr>
        <w:pStyle w:val="a3"/>
        <w:spacing w:after="0"/>
      </w:pPr>
    </w:p>
    <w:p w:rsidR="00E13F7C" w:rsidRPr="00E13F7C" w:rsidRDefault="00E13F7C" w:rsidP="00E13F7C">
      <w:pPr>
        <w:pStyle w:val="a3"/>
        <w:spacing w:after="0"/>
      </w:pPr>
      <w:r w:rsidRPr="00E13F7C">
        <w:rPr>
          <w:color w:val="000000"/>
          <w:sz w:val="27"/>
          <w:szCs w:val="27"/>
        </w:rPr>
        <w:t xml:space="preserve">Товары изображенные на фотографиях в реальной жизни могут иметь не большие отличия (цвет, оттенок, изображения некоторых рисунков, в том числе и логотипов, </w:t>
      </w:r>
      <w:proofErr w:type="gramStart"/>
      <w:r w:rsidRPr="00E13F7C">
        <w:rPr>
          <w:color w:val="000000"/>
          <w:sz w:val="27"/>
          <w:szCs w:val="27"/>
        </w:rPr>
        <w:t>место расположение</w:t>
      </w:r>
      <w:proofErr w:type="gramEnd"/>
      <w:r w:rsidRPr="00E13F7C">
        <w:rPr>
          <w:color w:val="000000"/>
          <w:sz w:val="27"/>
          <w:szCs w:val="27"/>
        </w:rPr>
        <w:t xml:space="preserve"> наклеек и их наличие, языки раскладок на клавиатуре и другие детали) от того что вы ведите на экране, пожалуйста, учитывайте это перед тем как сделать заказ. </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 xml:space="preserve">Внесение изменений в работу и внешний вид сайта </w:t>
      </w:r>
      <w:proofErr w:type="spellStart"/>
      <w:r w:rsidRPr="00E13F7C">
        <w:rPr>
          <w:b/>
          <w:bCs/>
          <w:color w:val="000000"/>
          <w:sz w:val="27"/>
          <w:szCs w:val="27"/>
        </w:rPr>
        <w:t>Zeto.com.ua</w:t>
      </w:r>
      <w:proofErr w:type="spellEnd"/>
    </w:p>
    <w:p w:rsidR="00E13F7C" w:rsidRPr="00E13F7C" w:rsidRDefault="00E13F7C" w:rsidP="00E13F7C">
      <w:pPr>
        <w:pStyle w:val="a3"/>
        <w:spacing w:after="0"/>
      </w:pPr>
      <w:r w:rsidRPr="00E13F7C">
        <w:rPr>
          <w:color w:val="000000"/>
          <w:sz w:val="27"/>
          <w:szCs w:val="27"/>
        </w:rPr>
        <w:t>Компания оставляет за собой право вносить любые изменения на сайт, приостанавливать или прекращать его работу без предупреждения пользователей об этом. Также, примите к сведению следующие пункты:</w:t>
      </w:r>
    </w:p>
    <w:p w:rsidR="00E13F7C" w:rsidRPr="00E13F7C" w:rsidRDefault="00E13F7C" w:rsidP="00E13F7C">
      <w:pPr>
        <w:pStyle w:val="a3"/>
        <w:numPr>
          <w:ilvl w:val="0"/>
          <w:numId w:val="1"/>
        </w:numPr>
        <w:spacing w:after="0"/>
      </w:pPr>
      <w:r w:rsidRPr="00E13F7C">
        <w:rPr>
          <w:color w:val="000000"/>
          <w:sz w:val="27"/>
          <w:szCs w:val="27"/>
        </w:rPr>
        <w:t>Мы можем внести любые изменения в работу сайта или информацию, размещенную на его страницах, в том числе изменение цен, не оповестив об этом вас.</w:t>
      </w:r>
    </w:p>
    <w:p w:rsidR="00E13F7C" w:rsidRPr="00E13F7C" w:rsidRDefault="00E13F7C" w:rsidP="00E13F7C">
      <w:pPr>
        <w:pStyle w:val="a3"/>
        <w:numPr>
          <w:ilvl w:val="0"/>
          <w:numId w:val="1"/>
        </w:numPr>
        <w:spacing w:after="0"/>
      </w:pPr>
      <w:r w:rsidRPr="00E13F7C">
        <w:rPr>
          <w:color w:val="000000"/>
          <w:sz w:val="27"/>
          <w:szCs w:val="27"/>
        </w:rPr>
        <w:t>Мы не обязуем</w:t>
      </w:r>
      <w:r>
        <w:rPr>
          <w:color w:val="000000"/>
          <w:sz w:val="27"/>
          <w:szCs w:val="27"/>
        </w:rPr>
        <w:t>ся обновлять сайт в случаи устаревшего вида</w:t>
      </w:r>
      <w:r w:rsidRPr="00E13F7C">
        <w:rPr>
          <w:color w:val="000000"/>
          <w:sz w:val="27"/>
          <w:szCs w:val="27"/>
        </w:rPr>
        <w:t>.</w:t>
      </w:r>
    </w:p>
    <w:p w:rsidR="00E13F7C" w:rsidRPr="00E13F7C" w:rsidRDefault="00E13F7C" w:rsidP="00E13F7C">
      <w:pPr>
        <w:pStyle w:val="a3"/>
        <w:numPr>
          <w:ilvl w:val="0"/>
          <w:numId w:val="1"/>
        </w:numPr>
        <w:spacing w:after="0"/>
      </w:pPr>
      <w:r w:rsidRPr="00E13F7C">
        <w:rPr>
          <w:color w:val="000000"/>
          <w:sz w:val="27"/>
          <w:szCs w:val="27"/>
        </w:rPr>
        <w:t xml:space="preserve">Информация на сайте может не распространяться или быть недоступной в вашей стране. </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Ссылки на сайты сторонних компаний</w:t>
      </w:r>
    </w:p>
    <w:p w:rsidR="00E13F7C" w:rsidRPr="00E13F7C" w:rsidRDefault="00E13F7C" w:rsidP="00E13F7C">
      <w:pPr>
        <w:pStyle w:val="a3"/>
        <w:spacing w:after="0"/>
      </w:pPr>
      <w:r w:rsidRPr="00E13F7C">
        <w:rPr>
          <w:color w:val="000000"/>
          <w:sz w:val="27"/>
          <w:szCs w:val="27"/>
        </w:rPr>
        <w:t xml:space="preserve">Мы запрещаем посетителям размещение ссылок на другие сайты и не рекомендуем своим пользователям переходить по ним. Помните, </w:t>
      </w:r>
      <w:proofErr w:type="spellStart"/>
      <w:r w:rsidRPr="00E13F7C">
        <w:rPr>
          <w:color w:val="000000"/>
          <w:sz w:val="27"/>
          <w:szCs w:val="27"/>
        </w:rPr>
        <w:t>кликая</w:t>
      </w:r>
      <w:proofErr w:type="spellEnd"/>
      <w:r w:rsidRPr="00E13F7C">
        <w:rPr>
          <w:color w:val="000000"/>
          <w:sz w:val="27"/>
          <w:szCs w:val="27"/>
        </w:rPr>
        <w:t xml:space="preserve"> по ссылке вы покидаете наш </w:t>
      </w:r>
      <w:proofErr w:type="gramStart"/>
      <w:r w:rsidRPr="00E13F7C">
        <w:rPr>
          <w:color w:val="000000"/>
          <w:sz w:val="27"/>
          <w:szCs w:val="27"/>
        </w:rPr>
        <w:t>сайт</w:t>
      </w:r>
      <w:proofErr w:type="gramEnd"/>
      <w:r w:rsidRPr="00E13F7C">
        <w:rPr>
          <w:color w:val="000000"/>
          <w:sz w:val="27"/>
          <w:szCs w:val="27"/>
        </w:rPr>
        <w:t xml:space="preserve"> и мы не несем никакой ответственности за информацию, размещенную на нем. </w:t>
      </w:r>
    </w:p>
    <w:p w:rsidR="00E13F7C" w:rsidRPr="00E13F7C" w:rsidRDefault="00E13F7C" w:rsidP="00E13F7C">
      <w:pPr>
        <w:pStyle w:val="a3"/>
        <w:spacing w:after="0"/>
      </w:pPr>
      <w:r w:rsidRPr="00E13F7C">
        <w:rPr>
          <w:color w:val="000000"/>
          <w:sz w:val="27"/>
          <w:szCs w:val="27"/>
        </w:rPr>
        <w:t xml:space="preserve">В случаи размещение ссылок на другие сайты нашей компанией, условия безопасности остаются прежними. Переходя на другой сайт, вы покидаете </w:t>
      </w:r>
      <w:proofErr w:type="spellStart"/>
      <w:r w:rsidRPr="00E13F7C">
        <w:rPr>
          <w:color w:val="000000"/>
          <w:sz w:val="27"/>
          <w:szCs w:val="27"/>
        </w:rPr>
        <w:t>Zeto.com.u</w:t>
      </w:r>
      <w:proofErr w:type="spellEnd"/>
      <w:r w:rsidRPr="00E13F7C">
        <w:rPr>
          <w:color w:val="000000"/>
          <w:sz w:val="27"/>
          <w:szCs w:val="27"/>
        </w:rPr>
        <w:t xml:space="preserve">, что автоматически снимает с нас любую ответственность. Мы стараемся проверять все размещенные нами ссылки, но со временем </w:t>
      </w:r>
      <w:r w:rsidRPr="00E13F7C">
        <w:rPr>
          <w:color w:val="000000"/>
          <w:sz w:val="27"/>
          <w:szCs w:val="27"/>
        </w:rPr>
        <w:lastRenderedPageBreak/>
        <w:t>информация на других сайтах может измениться и наша компания никак не может повлиять на данную ситуацию.</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 xml:space="preserve">Персональные </w:t>
      </w:r>
      <w:proofErr w:type="gramStart"/>
      <w:r w:rsidRPr="00E13F7C">
        <w:rPr>
          <w:b/>
          <w:bCs/>
          <w:color w:val="000000"/>
          <w:sz w:val="27"/>
          <w:szCs w:val="27"/>
        </w:rPr>
        <w:t>данные</w:t>
      </w:r>
      <w:proofErr w:type="gramEnd"/>
      <w:r w:rsidRPr="00E13F7C">
        <w:rPr>
          <w:b/>
          <w:bCs/>
          <w:color w:val="000000"/>
          <w:sz w:val="27"/>
          <w:szCs w:val="27"/>
        </w:rPr>
        <w:t xml:space="preserve"> оставляемые пользователями</w:t>
      </w:r>
    </w:p>
    <w:p w:rsidR="00E13F7C" w:rsidRPr="00E13F7C" w:rsidRDefault="00E13F7C" w:rsidP="00E13F7C">
      <w:pPr>
        <w:pStyle w:val="a3"/>
        <w:spacing w:after="0"/>
      </w:pPr>
      <w:r w:rsidRPr="00E13F7C">
        <w:rPr>
          <w:color w:val="000000"/>
          <w:sz w:val="27"/>
          <w:szCs w:val="27"/>
        </w:rPr>
        <w:t>1. Администрация сайта имеет право на обработку и хранения в базе всех оставленных вами Контактных и Персональных данных.</w:t>
      </w:r>
    </w:p>
    <w:p w:rsidR="00E13F7C" w:rsidRPr="00E13F7C" w:rsidRDefault="00E13F7C" w:rsidP="00E13F7C">
      <w:pPr>
        <w:pStyle w:val="a3"/>
        <w:numPr>
          <w:ilvl w:val="0"/>
          <w:numId w:val="2"/>
        </w:numPr>
        <w:spacing w:after="0"/>
      </w:pPr>
      <w:r w:rsidRPr="00E13F7C">
        <w:rPr>
          <w:color w:val="000000"/>
          <w:sz w:val="27"/>
          <w:szCs w:val="27"/>
        </w:rPr>
        <w:t>Администрация сайта при обработке Персональных данных и Контактной информации обязуется принять все меры для их защиты и обещает не передавать ее посторонним лицам, не имеющим никакого отношения к официальному сотрудничеству между покупателем и продавцом. Однако не исключается возможность, что сбой, взлом сайта, повреждения его вирусной программой, технических неисправностей и других непредвиденных обстоятельствах, ваши личные данные могут попасть к третьим лицам. После прочтения данной информации и продолжения сотрудничества с нами, вы автоматически соглашаетесь с условиями описными выше.</w:t>
      </w:r>
    </w:p>
    <w:p w:rsidR="00E13F7C" w:rsidRPr="00E13F7C" w:rsidRDefault="00E13F7C" w:rsidP="00E13F7C">
      <w:pPr>
        <w:pStyle w:val="a3"/>
        <w:numPr>
          <w:ilvl w:val="0"/>
          <w:numId w:val="2"/>
        </w:numPr>
        <w:spacing w:after="0"/>
      </w:pPr>
      <w:r w:rsidRPr="00E13F7C">
        <w:rPr>
          <w:color w:val="000000"/>
          <w:sz w:val="27"/>
          <w:szCs w:val="27"/>
        </w:rPr>
        <w:t xml:space="preserve">Некоторая </w:t>
      </w:r>
      <w:proofErr w:type="gramStart"/>
      <w:r w:rsidRPr="00E13F7C">
        <w:rPr>
          <w:color w:val="000000"/>
          <w:sz w:val="27"/>
          <w:szCs w:val="27"/>
        </w:rPr>
        <w:t>информация</w:t>
      </w:r>
      <w:proofErr w:type="gramEnd"/>
      <w:r w:rsidRPr="00E13F7C">
        <w:rPr>
          <w:color w:val="000000"/>
          <w:sz w:val="27"/>
          <w:szCs w:val="27"/>
        </w:rPr>
        <w:t xml:space="preserve"> оставленная при заполнении комментария (</w:t>
      </w:r>
      <w:proofErr w:type="spellStart"/>
      <w:r w:rsidRPr="00E13F7C">
        <w:rPr>
          <w:color w:val="000000"/>
          <w:sz w:val="27"/>
          <w:szCs w:val="27"/>
        </w:rPr>
        <w:t>никнейм</w:t>
      </w:r>
      <w:proofErr w:type="spellEnd"/>
      <w:r w:rsidRPr="00E13F7C">
        <w:rPr>
          <w:color w:val="000000"/>
          <w:sz w:val="27"/>
          <w:szCs w:val="27"/>
        </w:rPr>
        <w:t xml:space="preserve">, имя, </w:t>
      </w:r>
      <w:proofErr w:type="spellStart"/>
      <w:r w:rsidRPr="00E13F7C">
        <w:rPr>
          <w:color w:val="000000"/>
          <w:sz w:val="27"/>
          <w:szCs w:val="27"/>
        </w:rPr>
        <w:t>емейл</w:t>
      </w:r>
      <w:proofErr w:type="spellEnd"/>
      <w:r w:rsidRPr="00E13F7C">
        <w:rPr>
          <w:color w:val="000000"/>
          <w:sz w:val="27"/>
          <w:szCs w:val="27"/>
        </w:rPr>
        <w:t>) может быть видна другим пользователям после его размещения.</w:t>
      </w:r>
    </w:p>
    <w:p w:rsidR="00E13F7C" w:rsidRPr="00E13F7C" w:rsidRDefault="00E13F7C" w:rsidP="00E13F7C">
      <w:pPr>
        <w:pStyle w:val="a3"/>
        <w:numPr>
          <w:ilvl w:val="0"/>
          <w:numId w:val="2"/>
        </w:numPr>
        <w:spacing w:after="0"/>
      </w:pPr>
      <w:r w:rsidRPr="00E13F7C">
        <w:rPr>
          <w:color w:val="000000"/>
          <w:sz w:val="27"/>
          <w:szCs w:val="27"/>
        </w:rPr>
        <w:t>Пользователь, размещая на сайте свою Персональную информацию и контакты, добровольно передает ее Администрации сайта и разрешает ее обработку для следующих целей:</w:t>
      </w:r>
    </w:p>
    <w:p w:rsidR="00E13F7C" w:rsidRPr="00E13F7C" w:rsidRDefault="00E13F7C" w:rsidP="00E13F7C">
      <w:pPr>
        <w:pStyle w:val="a3"/>
        <w:spacing w:after="0"/>
        <w:ind w:left="720"/>
      </w:pPr>
      <w:r w:rsidRPr="00E13F7C">
        <w:rPr>
          <w:color w:val="000000"/>
          <w:sz w:val="27"/>
          <w:szCs w:val="27"/>
        </w:rPr>
        <w:t>- идентификация стороны, с которой установлено сотрудничество;</w:t>
      </w:r>
    </w:p>
    <w:p w:rsidR="00E13F7C" w:rsidRPr="00E13F7C" w:rsidRDefault="00E13F7C" w:rsidP="00E13F7C">
      <w:pPr>
        <w:pStyle w:val="a3"/>
        <w:spacing w:after="0"/>
        <w:ind w:left="720"/>
      </w:pPr>
      <w:r w:rsidRPr="00E13F7C">
        <w:rPr>
          <w:color w:val="000000"/>
          <w:sz w:val="27"/>
          <w:szCs w:val="27"/>
        </w:rPr>
        <w:t>- хранения их в базе данных;</w:t>
      </w:r>
    </w:p>
    <w:p w:rsidR="00E13F7C" w:rsidRPr="00E13F7C" w:rsidRDefault="00E13F7C" w:rsidP="00E13F7C">
      <w:pPr>
        <w:pStyle w:val="a3"/>
        <w:spacing w:after="0"/>
        <w:ind w:left="720"/>
      </w:pPr>
      <w:r w:rsidRPr="00E13F7C">
        <w:rPr>
          <w:color w:val="000000"/>
          <w:sz w:val="27"/>
          <w:szCs w:val="27"/>
        </w:rPr>
        <w:t>- для использования при дальнейшем сотрудничестве;</w:t>
      </w:r>
    </w:p>
    <w:p w:rsidR="00E13F7C" w:rsidRPr="00E13F7C" w:rsidRDefault="00E13F7C" w:rsidP="00E13F7C">
      <w:pPr>
        <w:pStyle w:val="a3"/>
        <w:spacing w:after="0"/>
        <w:ind w:left="720"/>
      </w:pPr>
      <w:r w:rsidRPr="00E13F7C">
        <w:rPr>
          <w:color w:val="000000"/>
          <w:sz w:val="27"/>
          <w:szCs w:val="27"/>
        </w:rPr>
        <w:t xml:space="preserve">- использование данных при предоставлении любых услуг пользователю. </w:t>
      </w:r>
    </w:p>
    <w:p w:rsidR="00E13F7C" w:rsidRPr="00E13F7C" w:rsidRDefault="00E13F7C" w:rsidP="00E13F7C">
      <w:pPr>
        <w:pStyle w:val="a3"/>
        <w:numPr>
          <w:ilvl w:val="0"/>
          <w:numId w:val="2"/>
        </w:numPr>
        <w:spacing w:after="0"/>
      </w:pPr>
      <w:r w:rsidRPr="00E13F7C">
        <w:rPr>
          <w:color w:val="000000"/>
          <w:sz w:val="27"/>
          <w:szCs w:val="27"/>
        </w:rPr>
        <w:t xml:space="preserve">Пользователю разрешено вносить только </w:t>
      </w:r>
      <w:proofErr w:type="gramStart"/>
      <w:r w:rsidRPr="00E13F7C">
        <w:rPr>
          <w:color w:val="000000"/>
          <w:sz w:val="27"/>
          <w:szCs w:val="27"/>
        </w:rPr>
        <w:t>свои</w:t>
      </w:r>
      <w:proofErr w:type="gramEnd"/>
      <w:r w:rsidRPr="00E13F7C">
        <w:rPr>
          <w:color w:val="000000"/>
          <w:sz w:val="27"/>
          <w:szCs w:val="27"/>
        </w:rPr>
        <w:t xml:space="preserve"> Контактные и Персональные. В случаи внесения данных постороннего человека, без его согласия на это, вы нарушаете действующие законы Украины.</w:t>
      </w:r>
    </w:p>
    <w:p w:rsidR="00E13F7C" w:rsidRPr="00E13F7C" w:rsidRDefault="00E13F7C" w:rsidP="00E13F7C">
      <w:pPr>
        <w:pStyle w:val="a3"/>
        <w:numPr>
          <w:ilvl w:val="0"/>
          <w:numId w:val="2"/>
        </w:numPr>
        <w:spacing w:after="0"/>
      </w:pPr>
      <w:r w:rsidRPr="00E13F7C">
        <w:rPr>
          <w:color w:val="000000"/>
          <w:sz w:val="27"/>
          <w:szCs w:val="27"/>
        </w:rPr>
        <w:t>Передача данных оставленных на сайте возможна только в следующих случаях:</w:t>
      </w:r>
    </w:p>
    <w:p w:rsidR="00E13F7C" w:rsidRPr="00E13F7C" w:rsidRDefault="00E13F7C" w:rsidP="00E13F7C">
      <w:pPr>
        <w:pStyle w:val="a3"/>
        <w:spacing w:after="0"/>
        <w:ind w:left="720"/>
      </w:pPr>
      <w:r w:rsidRPr="00E13F7C">
        <w:rPr>
          <w:color w:val="000000"/>
          <w:sz w:val="27"/>
          <w:szCs w:val="27"/>
        </w:rPr>
        <w:t>- пользователь выразил свое согласие на эти действия.</w:t>
      </w:r>
    </w:p>
    <w:p w:rsidR="00E13F7C" w:rsidRPr="00E13F7C" w:rsidRDefault="00E13F7C" w:rsidP="00E13F7C">
      <w:pPr>
        <w:pStyle w:val="a3"/>
        <w:spacing w:after="0"/>
        <w:ind w:left="720"/>
      </w:pPr>
      <w:r w:rsidRPr="00E13F7C">
        <w:rPr>
          <w:color w:val="000000"/>
          <w:sz w:val="27"/>
          <w:szCs w:val="27"/>
        </w:rPr>
        <w:t>- передача необходима третьему лицу для осуществления услуг предоставляемых пользователю.</w:t>
      </w:r>
    </w:p>
    <w:p w:rsidR="00E13F7C" w:rsidRPr="00E13F7C" w:rsidRDefault="00E13F7C" w:rsidP="00E13F7C">
      <w:pPr>
        <w:pStyle w:val="a3"/>
        <w:spacing w:after="0"/>
        <w:ind w:left="720"/>
      </w:pPr>
      <w:r w:rsidRPr="00E13F7C">
        <w:rPr>
          <w:color w:val="000000"/>
          <w:sz w:val="27"/>
          <w:szCs w:val="27"/>
        </w:rPr>
        <w:t>- передача данных предусмотрена украинским законодательством.</w:t>
      </w:r>
    </w:p>
    <w:p w:rsidR="00E13F7C" w:rsidRPr="00E13F7C" w:rsidRDefault="00E13F7C" w:rsidP="00E13F7C">
      <w:pPr>
        <w:pStyle w:val="a3"/>
        <w:spacing w:after="0"/>
        <w:ind w:left="720"/>
      </w:pPr>
      <w:proofErr w:type="gramStart"/>
      <w:r w:rsidRPr="00E13F7C">
        <w:rPr>
          <w:color w:val="000000"/>
          <w:sz w:val="27"/>
          <w:szCs w:val="27"/>
        </w:rPr>
        <w:lastRenderedPageBreak/>
        <w:t xml:space="preserve">- с целью защиты своих прав при условии нарушения пользователем одного или нескольких пунктов в прописанных в «Пользовательском соглашении». </w:t>
      </w:r>
      <w:proofErr w:type="gramEnd"/>
    </w:p>
    <w:p w:rsidR="00E13F7C" w:rsidRPr="00E13F7C" w:rsidRDefault="00E13F7C" w:rsidP="00E13F7C">
      <w:pPr>
        <w:pStyle w:val="a3"/>
        <w:spacing w:after="0"/>
        <w:ind w:left="720"/>
      </w:pPr>
      <w:r w:rsidRPr="00E13F7C">
        <w:rPr>
          <w:color w:val="000000"/>
          <w:sz w:val="27"/>
          <w:szCs w:val="27"/>
        </w:rPr>
        <w:t>- передача происходит между аффинированными с Администрацией сайта лицами.</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Обратная связь и комментарии</w:t>
      </w:r>
    </w:p>
    <w:p w:rsidR="00E13F7C" w:rsidRPr="00E13F7C" w:rsidRDefault="00E13F7C" w:rsidP="00E13F7C">
      <w:pPr>
        <w:pStyle w:val="a3"/>
        <w:spacing w:after="0"/>
      </w:pPr>
      <w:r w:rsidRPr="00E13F7C">
        <w:rPr>
          <w:color w:val="000000"/>
          <w:sz w:val="27"/>
          <w:szCs w:val="27"/>
        </w:rPr>
        <w:t xml:space="preserve">Оставляя комментарий на </w:t>
      </w:r>
      <w:proofErr w:type="gramStart"/>
      <w:r w:rsidRPr="00E13F7C">
        <w:rPr>
          <w:color w:val="000000"/>
          <w:sz w:val="27"/>
          <w:szCs w:val="27"/>
        </w:rPr>
        <w:t>сайте</w:t>
      </w:r>
      <w:proofErr w:type="gramEnd"/>
      <w:r w:rsidRPr="00E13F7C">
        <w:rPr>
          <w:color w:val="000000"/>
          <w:sz w:val="27"/>
          <w:szCs w:val="27"/>
        </w:rPr>
        <w:t xml:space="preserve"> вы несете всю ответственность за его содержание (за всю текстовую или графическую информацию оставленную вами). Администрация отставляет за собой право удалять </w:t>
      </w:r>
      <w:proofErr w:type="gramStart"/>
      <w:r w:rsidRPr="00E13F7C">
        <w:rPr>
          <w:color w:val="000000"/>
          <w:sz w:val="27"/>
          <w:szCs w:val="27"/>
        </w:rPr>
        <w:t>комментарии</w:t>
      </w:r>
      <w:proofErr w:type="gramEnd"/>
      <w:r w:rsidRPr="00E13F7C">
        <w:rPr>
          <w:color w:val="000000"/>
          <w:sz w:val="27"/>
          <w:szCs w:val="27"/>
        </w:rPr>
        <w:t xml:space="preserve"> содержащие в себе не нормативную лексику, оскорбления, пропаганду ненависти или дискредитации по половому, расовому, этническому, религиозному, социальному признаку, содержит в себе оскорбления в адрес конкретных лиц или организаций, каким-то образом нарушает действующее законодательство Украины, содержит неправедную информацию. Вы соглашаетесь с тем, что любое сообщение, нарушающее приведенные нами правила администрация сайта </w:t>
      </w:r>
      <w:proofErr w:type="spellStart"/>
      <w:r w:rsidRPr="00E13F7C">
        <w:rPr>
          <w:color w:val="000000"/>
          <w:sz w:val="27"/>
          <w:szCs w:val="27"/>
        </w:rPr>
        <w:t>Zeto</w:t>
      </w:r>
      <w:proofErr w:type="spellEnd"/>
      <w:r w:rsidRPr="00E13F7C">
        <w:rPr>
          <w:color w:val="000000"/>
          <w:sz w:val="27"/>
          <w:szCs w:val="27"/>
        </w:rPr>
        <w:t xml:space="preserve"> имеет полное право удалить без предупреждения. Также, мы не несем ответственности за любую информацию оставленную пользователями на данном сайте. </w:t>
      </w:r>
    </w:p>
    <w:p w:rsidR="00E13F7C" w:rsidRPr="00E13F7C" w:rsidRDefault="00E13F7C" w:rsidP="00E13F7C">
      <w:pPr>
        <w:pStyle w:val="a3"/>
        <w:spacing w:after="0"/>
      </w:pPr>
    </w:p>
    <w:p w:rsidR="00E13F7C" w:rsidRPr="00E13F7C" w:rsidRDefault="00E13F7C" w:rsidP="00E13F7C">
      <w:pPr>
        <w:pStyle w:val="a3"/>
        <w:spacing w:after="0"/>
      </w:pPr>
      <w:r w:rsidRPr="00E13F7C">
        <w:rPr>
          <w:b/>
          <w:bCs/>
          <w:color w:val="000000"/>
          <w:sz w:val="27"/>
          <w:szCs w:val="27"/>
        </w:rPr>
        <w:t xml:space="preserve">Право </w:t>
      </w:r>
      <w:proofErr w:type="spellStart"/>
      <w:r w:rsidRPr="00E13F7C">
        <w:rPr>
          <w:b/>
          <w:bCs/>
          <w:color w:val="000000"/>
          <w:sz w:val="27"/>
          <w:szCs w:val="27"/>
        </w:rPr>
        <w:t>Zeto</w:t>
      </w:r>
      <w:proofErr w:type="spellEnd"/>
      <w:r w:rsidRPr="00E13F7C">
        <w:rPr>
          <w:b/>
          <w:bCs/>
          <w:color w:val="000000"/>
          <w:sz w:val="27"/>
          <w:szCs w:val="27"/>
        </w:rPr>
        <w:t xml:space="preserve"> на изменения «Пользовательского соглашения»</w:t>
      </w:r>
    </w:p>
    <w:p w:rsidR="001058CA" w:rsidRPr="00E13F7C" w:rsidRDefault="00E13F7C" w:rsidP="00E13F7C">
      <w:pPr>
        <w:pStyle w:val="a3"/>
        <w:spacing w:after="0"/>
      </w:pPr>
      <w:r w:rsidRPr="00E13F7C">
        <w:rPr>
          <w:color w:val="000000"/>
          <w:sz w:val="27"/>
          <w:szCs w:val="27"/>
        </w:rPr>
        <w:t xml:space="preserve">Компания имеет исключительное право на внесение любых изменений в уже существующие Условия соглашения (в том числе и другие документы, которые упоминаются или на которые мы ссылаемся). Если у вас возникают какие-то возмущения по поводу внесенных изменений на сам сайт или в </w:t>
      </w:r>
      <w:proofErr w:type="gramStart"/>
      <w:r w:rsidRPr="00E13F7C">
        <w:rPr>
          <w:color w:val="000000"/>
          <w:sz w:val="27"/>
          <w:szCs w:val="27"/>
        </w:rPr>
        <w:t>документы</w:t>
      </w:r>
      <w:proofErr w:type="gramEnd"/>
      <w:r w:rsidRPr="00E13F7C">
        <w:rPr>
          <w:color w:val="000000"/>
          <w:sz w:val="27"/>
          <w:szCs w:val="27"/>
        </w:rPr>
        <w:t xml:space="preserve"> представленные на нем, единственный способ защитить себя это прекратить сотрудничество с </w:t>
      </w:r>
      <w:proofErr w:type="spellStart"/>
      <w:r w:rsidRPr="00E13F7C">
        <w:rPr>
          <w:color w:val="000000"/>
          <w:sz w:val="27"/>
          <w:szCs w:val="27"/>
        </w:rPr>
        <w:t>Zeto</w:t>
      </w:r>
      <w:proofErr w:type="spellEnd"/>
      <w:r w:rsidRPr="00E13F7C">
        <w:rPr>
          <w:color w:val="000000"/>
          <w:sz w:val="27"/>
          <w:szCs w:val="27"/>
        </w:rPr>
        <w:t xml:space="preserve">. В том случаи, если после опубликования сообщения об изменениях и прочтения вами внесенных изменений вы продолжаете использовать этот ресурс, вы автоматически соглашаетесь с ними. </w:t>
      </w:r>
    </w:p>
    <w:sectPr w:rsidR="001058CA" w:rsidRPr="00E13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1429C"/>
    <w:multiLevelType w:val="multilevel"/>
    <w:tmpl w:val="20469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C43875"/>
    <w:multiLevelType w:val="multilevel"/>
    <w:tmpl w:val="5CE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3F7C"/>
    <w:rsid w:val="001058CA"/>
    <w:rsid w:val="00B112BF"/>
    <w:rsid w:val="00E13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F7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056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6302</Characters>
  <Application>Microsoft Office Word</Application>
  <DocSecurity>0</DocSecurity>
  <Lines>134</Lines>
  <Paragraphs>43</Paragraphs>
  <ScaleCrop>false</ScaleCrop>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2017-03-13T10:40:00Z</dcterms:created>
  <dcterms:modified xsi:type="dcterms:W3CDTF">2017-03-13T10:43:00Z</dcterms:modified>
</cp:coreProperties>
</file>